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中山市残疾人</w:t>
      </w:r>
      <w:r>
        <w:rPr>
          <w:rFonts w:hint="eastAsia"/>
          <w:lang w:eastAsia="zh-CN"/>
        </w:rPr>
        <w:t>评残检查费</w:t>
      </w:r>
      <w:r>
        <w:rPr>
          <w:rFonts w:hint="eastAsia"/>
          <w:lang w:val="en-US" w:eastAsia="zh-CN"/>
        </w:rPr>
        <w:t>补助申请程序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40"/>
          <w:szCs w:val="4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1、所需材料如下：</w:t>
      </w:r>
    </w:p>
    <w:tbl>
      <w:tblPr>
        <w:tblStyle w:val="7"/>
        <w:tblW w:w="104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6449"/>
        <w:gridCol w:w="1605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6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8"/>
                <w:szCs w:val="28"/>
                <w:lang w:val="en-US" w:eastAsia="zh-CN"/>
              </w:rPr>
              <w:t>材料内容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8"/>
                <w:szCs w:val="28"/>
              </w:rPr>
              <w:t>完成</w:t>
            </w: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”✔”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4"/>
                <w:szCs w:val="52"/>
                <w:vertAlign w:val="baseline"/>
                <w:lang w:val="en-US" w:eastAsia="zh-CN"/>
              </w:rPr>
            </w:pPr>
            <w:bookmarkStart w:id="0" w:name="_GoBack" w:colFirst="0" w:colLast="3"/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《中山市残疾人康复扶助申请审批表》一式3份。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附件1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定点评残医院检查报告原件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听力：要求提供纯音的检查报告及脑干听力神经报告。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视力：眼部及视力神经的检查报告。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智力：智力量表。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精神：精神残疾检测量表。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肢体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：残疾部位的X线、CT及MRI等检查报告。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言语：言语残疾量表。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附件2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残疾证复印件。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发票正本。（发票需有：检查费一项，结算明细清单）。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申请人银行卡或存折账户复印件，必须填写开户行及姓名（要求本人申请）。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残疾人身份证。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家庭贫困的出示：低保、低收入证明。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所有复印件镇区残联需加盖公章。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6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★镇区残联专干录入评残补助情况汇总表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40"/>
                <w:szCs w:val="48"/>
                <w:vertAlign w:val="baseline"/>
                <w:lang w:val="en-US" w:eastAsia="zh-CN" w:bidi="ar-SA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40"/>
                <w:szCs w:val="48"/>
                <w:vertAlign w:val="baseli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附件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  <w:bookmarkEnd w:id="0"/>
    </w:tbl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both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2、流程图如下：</w:t>
      </w: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2113280</wp:posOffset>
                </wp:positionH>
                <wp:positionV relativeFrom="paragraph">
                  <wp:posOffset>22225</wp:posOffset>
                </wp:positionV>
                <wp:extent cx="1845310" cy="665480"/>
                <wp:effectExtent l="6350" t="6350" r="15240" b="13970"/>
                <wp:wrapNone/>
                <wp:docPr id="81" name="圆角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70480" y="1271905"/>
                          <a:ext cx="1845310" cy="66548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残疾人评残检查费申请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6.4pt;margin-top:1.75pt;height:52.4pt;width:145.3pt;z-index:251670528;v-text-anchor:middle;mso-width-relative:page;mso-height-relative:page;" fillcolor="#0070C0" filled="t" stroked="t" coordsize="21600,21600" arcsize="0.166666666666667" o:gfxdata="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ubOVvdkAAAAJAQAADwAAAAAAAAABACAAAAAiAAAAZHJzL2Rv&#10;d25yZXYueG1sUEsBAhQAFAAAAAgAh07iQBe4/DVyAgAAygQAAA4AAAAAAAAAAQAgAAAAKAEAAGRy&#10;cy9lMm9Eb2MueG1sUEsFBgAAAAAGAAYAWQEAAAwGAAAAAA==&#10;">
                <v:fill on="t" focussize="0,0"/>
                <v:stroke weight="1pt" color="#0070C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28"/>
                          <w:lang w:val="en-US" w:eastAsia="zh-CN"/>
                        </w:rPr>
                        <w:t>残疾人评残检查费申请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299720</wp:posOffset>
                </wp:positionV>
                <wp:extent cx="0" cy="323850"/>
                <wp:effectExtent l="53975" t="0" r="6032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5195" y="194564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6.85pt;margin-top:23.6pt;height:25.5pt;width:0pt;z-index:251692032;mso-width-relative:page;mso-height-relative:page;" filled="f" stroked="t" coordsize="21600,21600" o:gfxdata="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bCc3DXAAAACQEAAA8AAAAAAAAAAQAgAAAAIgAAAGRycy9kb3du&#10;cmV2LnhtbFBLAQIUABQAAAAIAIdO4kDBpdt5AAIAALADAAAOAAAAAAAAAAEAIAAAACYBAABkcnMv&#10;ZTJvRG9jLnhtbFBLBQYAAAAABgAGAFkBAACYBQAAAAA=&#10;">
                <v:fill on="f" focussize="0,0"/>
                <v:stroke weight="1.5pt" color="#0070C0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4251325</wp:posOffset>
                </wp:positionH>
                <wp:positionV relativeFrom="paragraph">
                  <wp:posOffset>264160</wp:posOffset>
                </wp:positionV>
                <wp:extent cx="2139950" cy="609600"/>
                <wp:effectExtent l="6350" t="6350" r="6350" b="1270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8050" y="1715770"/>
                          <a:ext cx="2139950" cy="60960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ind w:leftChars="0"/>
                              <w:jc w:val="both"/>
                              <w:textAlignment w:val="auto"/>
                              <w:rPr>
                                <w:rFonts w:hint="default" w:asciiTheme="minorEastAsia" w:hAnsiTheme="minorEastAsia" w:eastAsiaTheme="minorEastAsia" w:cstheme="minor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1、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中山市残疾人康复扶助申请审批表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。（附件1）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4.75pt;margin-top:20.8pt;height:48pt;width:168.5pt;z-index:251693056;v-text-anchor:middle;mso-width-relative:page;mso-height-relative:page;" fillcolor="#0070C0" filled="t" stroked="t" coordsize="21600,21600" arcsize="0.166666666666667" o:gfxdata="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ChBn3PaAAAACwEAAA8AAAAAAAAAAQAgAAAAIgAAAGRy&#10;cy9kb3ducmV2LnhtbFBLAQIUABQAAAAIAIdO4kDzbKAvdQIAAMoEAAAOAAAAAAAAAAEAIAAAACkB&#10;AABkcnMvZTJvRG9jLnhtbFBLBQYAAAAABgAGAFkBAAAQBgAAAAA=&#10;">
                <v:fill on="t" focussize="0,0"/>
                <v:stroke weight="1pt" color="#0070C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ind w:leftChars="0"/>
                        <w:jc w:val="both"/>
                        <w:textAlignment w:val="auto"/>
                        <w:rPr>
                          <w:rFonts w:hint="default" w:asciiTheme="minorEastAsia" w:hAnsiTheme="minorEastAsia" w:eastAsiaTheme="minorEastAsia" w:cstheme="minor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vertAlign w:val="baseli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中山市残疾人康复扶助申请审批表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。（附件1）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2113280</wp:posOffset>
                </wp:positionH>
                <wp:positionV relativeFrom="paragraph">
                  <wp:posOffset>231140</wp:posOffset>
                </wp:positionV>
                <wp:extent cx="1770380" cy="668655"/>
                <wp:effectExtent l="6350" t="6350" r="13970" b="10795"/>
                <wp:wrapNone/>
                <wp:docPr id="88" name="圆角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70480" y="2273300"/>
                          <a:ext cx="1770380" cy="66865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户籍所属村居委会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领取表格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6.4pt;margin-top:18.2pt;height:52.65pt;width:139.4pt;z-index:251671552;v-text-anchor:middle;mso-width-relative:page;mso-height-relative:page;" fillcolor="#0070C0" filled="t" stroked="t" coordsize="21600,21600" arcsize="0.166666666666667" o:gfxdata="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HayOzNkAAAAKAQAADwAAAAAAAAABACAAAAAiAAAAZHJz&#10;L2Rvd25yZXYueG1sUEsBAhQAFAAAAAgAh07iQOj1JXd1AgAAygQAAA4AAAAAAAAAAQAgAAAAKAEA&#10;AGRycy9lMm9Eb2MueG1sUEsFBgAAAAAGAAYAWQEAAA8GAAAAAA==&#10;">
                <v:fill on="t" focussize="0,0"/>
                <v:stroke weight="1pt" color="#0070C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36"/>
                          <w:lang w:val="en-US" w:eastAsia="zh-CN"/>
                        </w:rPr>
                        <w:t>户籍所属村居委会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36"/>
                          <w:lang w:val="en-US" w:eastAsia="zh-CN"/>
                        </w:rPr>
                        <w:t>领取表格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3883660</wp:posOffset>
                </wp:positionH>
                <wp:positionV relativeFrom="paragraph">
                  <wp:posOffset>151765</wp:posOffset>
                </wp:positionV>
                <wp:extent cx="359410" cy="0"/>
                <wp:effectExtent l="0" t="9525" r="2540" b="952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0385" y="2590165"/>
                          <a:ext cx="3594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5.8pt;margin-top:11.95pt;height:0pt;width:28.3pt;z-index:251694080;mso-width-relative:page;mso-height-relative:page;" filled="f" stroked="t" coordsize="21600,21600" o:gfxdata="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RIYYtUAAAAJAQAADwAAAAAAAAAB&#10;ACAAAAAiAAAAZHJzL2Rvd25yZXYueG1sUEsBAhQAFAAAAAgAh07iQJXNATHaAQAAcQMAAA4AAAAA&#10;AAAAAQAgAAAAJAEAAGRycy9lMm9Eb2MueG1sUEsFBgAAAAAGAAYAWQEAAHAFAAAAAA==&#10;">
                <v:fill on="f" focussize="0,0"/>
                <v:stroke weight="1.5pt" color="#0070C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86360</wp:posOffset>
                </wp:positionV>
                <wp:extent cx="0" cy="323850"/>
                <wp:effectExtent l="53975" t="0" r="60325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12900" y="322580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8pt;margin-top:6.8pt;height:25.5pt;width:0pt;z-index:251680768;mso-width-relative:page;mso-height-relative:page;" filled="f" stroked="t" coordsize="21600,21600" o:gfxdata="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4WMcXXAAAACQEAAA8AAAAAAAAAAQAgAAAAIgAAAGRycy9kb3ducmV2&#10;LnhtbFBLAQIUABQAAAAIAIdO4kDbyj/u/QEAAK4DAAAOAAAAAAAAAAEAIAAAACYBAABkcnMvZTJv&#10;RG9jLnhtbFBLBQYAAAAABgAGAFkBAACVBQAAAAA=&#10;">
                <v:fill on="f" focussize="0,0"/>
                <v:stroke weight="1.5pt" color="#0070C0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2134235</wp:posOffset>
                </wp:positionH>
                <wp:positionV relativeFrom="paragraph">
                  <wp:posOffset>10795</wp:posOffset>
                </wp:positionV>
                <wp:extent cx="1737360" cy="954405"/>
                <wp:effectExtent l="6350" t="6350" r="8890" b="10795"/>
                <wp:wrapNone/>
                <wp:docPr id="90" name="圆角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28675" y="3546475"/>
                          <a:ext cx="1737360" cy="95440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前往七大定点评残机构进行对应类别的评残检查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8.05pt;margin-top:0.85pt;height:75.15pt;width:136.8pt;z-index:251672576;v-text-anchor:middle;mso-width-relative:page;mso-height-relative:page;" fillcolor="#0070C0" filled="t" stroked="t" coordsize="21600,21600" arcsize="0.166666666666667" o:gfxdata="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wnG4/YAAAACQEAAA8AAAAAAAAAAQAgAAAAIgAAAGRy&#10;cy9kb3ducmV2LnhtbFBLAQIUABQAAAAIAIdO4kD3Y6RwdwIAAMkEAAAOAAAAAAAAAAEAIAAAACcB&#10;AABkcnMvZTJvRG9jLnhtbFBLBQYAAAAABgAGAFkBAAAQBgAAAAA=&#10;">
                <v:fill on="t" focussize="0,0"/>
                <v:stroke weight="1pt" color="#0070C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前往七大定点评残机构进行对应类别的评残检查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218440</wp:posOffset>
                </wp:positionV>
                <wp:extent cx="2139950" cy="562610"/>
                <wp:effectExtent l="6350" t="6350" r="6350" b="2159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0" cy="56261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ind w:leftChars="0"/>
                              <w:jc w:val="both"/>
                              <w:textAlignment w:val="auto"/>
                              <w:rPr>
                                <w:rFonts w:hint="default" w:asciiTheme="minorEastAsia" w:hAnsiTheme="minorEastAsia" w:cstheme="minor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七大定点评残机构目录。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jc w:val="both"/>
                              <w:textAlignment w:val="auto"/>
                              <w:rPr>
                                <w:rFonts w:hint="default" w:asciiTheme="minorEastAsia" w:hAnsiTheme="minorEastAsia" w:cstheme="minor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（附件2）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7pt;margin-top:17.2pt;height:44.3pt;width:168.5pt;z-index:251766784;v-text-anchor:middle;mso-width-relative:page;mso-height-relative:page;" fillcolor="#0070C0" filled="t" stroked="t" coordsize="21600,21600" arcsize="0.166666666666667" o:gfxdata="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OaEeO/aAAAACwEAAA8AAAAAAAAAAQAgAAAAIgAAAGRycy9kb3ducmV2Lnht&#10;bFBLAQIUABQAAAAIAIdO4kAIznwLaQIAALwEAAAOAAAAAAAAAAEAIAAAACkBAABkcnMvZTJvRG9j&#10;LnhtbFBLBQYAAAAABgAGAFkBAAAEBgAAAAA=&#10;">
                <v:fill on="t" focussize="0,0"/>
                <v:stroke weight="1pt" color="#0070C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ind w:leftChars="0"/>
                        <w:jc w:val="both"/>
                        <w:textAlignment w:val="auto"/>
                        <w:rPr>
                          <w:rFonts w:hint="default" w:asciiTheme="minorEastAsia" w:hAnsiTheme="minorEastAsia" w:cstheme="minor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vertAlign w:val="baseli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vertAlign w:val="baseli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七大定点评残机构目录。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jc w:val="both"/>
                        <w:textAlignment w:val="auto"/>
                        <w:rPr>
                          <w:rFonts w:hint="default" w:asciiTheme="minorEastAsia" w:hAnsiTheme="minorEastAsia" w:cstheme="minor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vertAlign w:val="baseli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vertAlign w:val="baseli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（附件2）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3883660</wp:posOffset>
                </wp:positionH>
                <wp:positionV relativeFrom="paragraph">
                  <wp:posOffset>106045</wp:posOffset>
                </wp:positionV>
                <wp:extent cx="359410" cy="0"/>
                <wp:effectExtent l="0" t="9525" r="254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5.8pt;margin-top:8.35pt;height:0pt;width:28.3pt;z-index:251730944;mso-width-relative:page;mso-height-relative:page;" filled="f" stroked="t" coordsize="21600,21600" o:gfxdata="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aUdq81AAAAAkBAAAPAAAAAAAAAAEAIAAAACIAAABkcnMvZG93&#10;bnJldi54bWxQSwECFAAUAAAACACHTuJADzLZA8sBAABjAwAADgAAAAAAAAABACAAAAAjAQAAZHJz&#10;L2Uyb0RvYy54bWxQSwUGAAAAAAYABgBZAQAAYAUAAAAA&#10;">
                <v:fill on="f" focussize="0,0"/>
                <v:stroke weight="1.5pt" color="#0070C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156845</wp:posOffset>
                </wp:positionV>
                <wp:extent cx="0" cy="323850"/>
                <wp:effectExtent l="53975" t="0" r="60325" b="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1550" y="578993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7.5pt;margin-top:12.35pt;height:25.5pt;width:0pt;z-index:251687936;mso-width-relative:page;mso-height-relative:page;" filled="f" stroked="t" coordsize="21600,21600" o:gfxdata="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B6tE51wAAAAkBAAAPAAAAAAAAAAEAIAAAACIAAABkcnMvZG93&#10;bnJldi54bWxQSwECFAAUAAAACACHTuJAoubEyAECAACwAwAADgAAAAAAAAABACAAAAAmAQAAZHJz&#10;L2Uyb0RvYy54bWxQSwUGAAAAAAYABgBZAQAAmQUAAAAA&#10;">
                <v:fill on="f" focussize="0,0"/>
                <v:stroke weight="1.5pt" color="#0070C0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75565</wp:posOffset>
                </wp:positionV>
                <wp:extent cx="1770380" cy="713740"/>
                <wp:effectExtent l="6350" t="6350" r="13970" b="22860"/>
                <wp:wrapNone/>
                <wp:docPr id="94" name="圆角矩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07310" y="6104890"/>
                          <a:ext cx="1770380" cy="71374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将相关材料交回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所属社区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7.05pt;margin-top:5.95pt;height:56.2pt;width:139.4pt;z-index:251673600;v-text-anchor:middle;mso-width-relative:page;mso-height-relative:page;" fillcolor="#0070C0" filled="t" stroked="t" coordsize="21600,21600" arcsize="0.166666666666667" o:gfxdata="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RJASJ2QAAAAoBAAAPAAAAAAAAAAEAIAAAACIAAABk&#10;cnMvZG93bnJldi54bWxQSwECFAAUAAAACACHTuJAOQMYT3cCAADKBAAADgAAAAAAAAABACAAAAAo&#10;AQAAZHJzL2Uyb0RvYy54bWxQSwUGAAAAAAYABgBZAQAAEQYAAAAA&#10;">
                <v:fill on="t" focussize="0,0"/>
                <v:stroke weight="1pt" color="#0070C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36"/>
                          <w:lang w:val="en-US" w:eastAsia="zh-CN"/>
                        </w:rPr>
                        <w:t>将相关材料交回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36"/>
                          <w:lang w:val="en-US" w:eastAsia="zh-CN"/>
                        </w:rPr>
                        <w:t>所属社区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381635</wp:posOffset>
                </wp:positionV>
                <wp:extent cx="0" cy="323850"/>
                <wp:effectExtent l="53975" t="0" r="6032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1550" y="682625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7.5pt;margin-top:30.05pt;height:25.5pt;width:0pt;z-index:251688960;mso-width-relative:page;mso-height-relative:page;" filled="f" stroked="t" coordsize="21600,21600" o:gfxdata="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a6UyTXAAAACgEAAA8AAAAAAAAAAQAgAAAAIgAAAGRycy9kb3du&#10;cmV2LnhtbFBLAQIUABQAAAAIAIdO4kD1xS0VAAIAALADAAAOAAAAAAAAAAEAIAAAACYBAABkcnMv&#10;ZTJvRG9jLnhtbFBLBQYAAAAABgAGAFkBAACYBQAAAAA=&#10;">
                <v:fill on="f" focussize="0,0"/>
                <v:stroke weight="1.5pt" color="#0070C0 [3205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2139950</wp:posOffset>
                </wp:positionH>
                <wp:positionV relativeFrom="paragraph">
                  <wp:posOffset>297180</wp:posOffset>
                </wp:positionV>
                <wp:extent cx="1770380" cy="528955"/>
                <wp:effectExtent l="6350" t="6350" r="13970" b="17145"/>
                <wp:wrapNone/>
                <wp:docPr id="95" name="圆角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4775" y="7138035"/>
                          <a:ext cx="1770380" cy="52895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镇区复审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8.5pt;margin-top:23.4pt;height:41.65pt;width:139.4pt;z-index:251674624;v-text-anchor:middle;mso-width-relative:page;mso-height-relative:page;" fillcolor="#0070C0" filled="t" stroked="t" coordsize="21600,21600" arcsize="0.166666666666667" o:gfxdata="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IHz7MXZAAAACgEAAA8AAAAAAAAAAQAgAAAAIgAA&#10;AGRycy9kb3ducmV2LnhtbFBLAQIUABQAAAAIAIdO4kCwI9MoeQIAAMoEAAAOAAAAAAAAAAEAIAAA&#10;ACgBAABkcnMvZTJvRG9jLnhtbFBLBQYAAAAABgAGAFkBAAATBgAAAAA=&#10;">
                <v:fill on="t" focussize="0,0"/>
                <v:stroke weight="1pt" color="#0070C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36"/>
                          <w:lang w:val="en-US" w:eastAsia="zh-CN"/>
                        </w:rPr>
                        <w:t>镇区复审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2169795</wp:posOffset>
                </wp:positionH>
                <wp:positionV relativeFrom="paragraph">
                  <wp:posOffset>337185</wp:posOffset>
                </wp:positionV>
                <wp:extent cx="1770380" cy="676275"/>
                <wp:effectExtent l="6350" t="6350" r="13970" b="22225"/>
                <wp:wrapNone/>
                <wp:docPr id="97" name="圆角矩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98420" y="7999095"/>
                          <a:ext cx="1770380" cy="67627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上报市残联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康复部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0.85pt;margin-top:26.55pt;height:53.25pt;width:139.4pt;z-index:251675648;v-text-anchor:middle;mso-width-relative:page;mso-height-relative:page;" fillcolor="#0070C0" filled="t" stroked="t" coordsize="21600,21600" arcsize="0.166666666666667" o:gfxdata="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MLia/3aAAAACgEAAA8AAAAAAAAAAQAgAAAAIgAA&#10;AGRycy9kb3ducmV2LnhtbFBLAQIUABQAAAAIAIdO4kBmm1UYeAIAAMoEAAAOAAAAAAAAAAEAIAAA&#10;ACkBAABkcnMvZTJvRG9jLnhtbFBLBQYAAAAABgAGAFkBAAATBgAAAAA=&#10;">
                <v:fill on="t" focussize="0,0"/>
                <v:stroke weight="1pt" color="#0070C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28"/>
                          <w:lang w:val="en-US" w:eastAsia="zh-CN"/>
                        </w:rPr>
                        <w:t>上报市残联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color w:val="auto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28"/>
                          <w:lang w:val="en-US" w:eastAsia="zh-CN"/>
                        </w:rPr>
                        <w:t>康复部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15875</wp:posOffset>
                </wp:positionV>
                <wp:extent cx="0" cy="323850"/>
                <wp:effectExtent l="53975" t="0" r="60325" b="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20440" y="7677785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8.95pt;margin-top:1.25pt;height:25.5pt;width:0pt;z-index:251689984;mso-width-relative:page;mso-height-relative:page;" filled="f" stroked="t" coordsize="21600,21600" o:gfxdata="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RQy99YAAAAIAQAADwAAAAAAAAABACAAAAAiAAAAZHJzL2Rv&#10;d25yZXYueG1sUEsBAhQAFAAAAAgAh07iQHkYxGYDAgAAsAMAAA4AAAAAAAAAAQAgAAAAJQEAAGRy&#10;cy9lMm9Eb2MueG1sUEsFBgAAAAAGAAYAWQEAAJoFAAAAAA==&#10;">
                <v:fill on="f" focussize="0,0"/>
                <v:stroke weight="1.5pt" color="#0070C0 [3205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3064510</wp:posOffset>
                </wp:positionH>
                <wp:positionV relativeFrom="paragraph">
                  <wp:posOffset>194945</wp:posOffset>
                </wp:positionV>
                <wp:extent cx="0" cy="323850"/>
                <wp:effectExtent l="53975" t="0" r="60325" b="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83610" y="865886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1.3pt;margin-top:15.35pt;height:25.5pt;width:0pt;z-index:251691008;mso-width-relative:page;mso-height-relative:page;" filled="f" stroked="t" coordsize="21600,21600" o:gfxdata="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oF0vw1wAAAAkBAAAPAAAAAAAAAAEAIAAAACIAAABkcnMvZG93&#10;bnJldi54bWxQSwECFAAUAAAACACHTuJA4qFKlgECAACwAwAADgAAAAAAAAABACAAAAAmAQAAZHJz&#10;L2Uyb0RvYy54bWxQSwUGAAAAAAYABgBZAQAAmQUAAAAA&#10;">
                <v:fill on="f" focussize="0,0"/>
                <v:stroke weight="1.5pt" color="#0070C0 [3205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129540</wp:posOffset>
                </wp:positionV>
                <wp:extent cx="1770380" cy="648970"/>
                <wp:effectExtent l="6350" t="6350" r="13970" b="11430"/>
                <wp:wrapNone/>
                <wp:docPr id="98" name="圆角矩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07310" y="8980170"/>
                          <a:ext cx="1770380" cy="64897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审核通过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发放补助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1.55pt;margin-top:10.2pt;height:51.1pt;width:139.4pt;z-index:251676672;v-text-anchor:middle;mso-width-relative:page;mso-height-relative:page;" fillcolor="#0070C0" filled="t" stroked="t" coordsize="21600,21600" arcsize="0.166666666666667" o:gfxdata="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PhQHf2QAAAAoBAAAPAAAAAAAAAAEAIAAAACIAAABk&#10;cnMvZG93bnJldi54bWxQSwECFAAUAAAACACHTuJAXf6mAXcCAADKBAAADgAAAAAAAAABACAAAAAo&#10;AQAAZHJzL2Uyb0RvYy54bWxQSwUGAAAAAAYABgBZAQAAEQYAAAAA&#10;">
                <v:fill on="t" focussize="0,0"/>
                <v:stroke weight="1pt" color="#0070C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36"/>
                          <w:lang w:val="en-US" w:eastAsia="zh-CN"/>
                        </w:rPr>
                        <w:t>审核通过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36"/>
                          <w:lang w:val="en-US" w:eastAsia="zh-CN"/>
                        </w:rPr>
                        <w:t>发放补助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附件1：</w:t>
      </w:r>
    </w:p>
    <w:p>
      <w:pPr>
        <w:jc w:val="center"/>
        <w:rPr>
          <w:rFonts w:ascii="方正小标宋简体" w:hAnsi="华文中宋" w:eastAsia="方正小标宋简体"/>
          <w:b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sz w:val="36"/>
          <w:szCs w:val="36"/>
        </w:rPr>
        <w:t>中山市残疾人康复扶助申请审批表</w:t>
      </w:r>
    </w:p>
    <w:p>
      <w:pPr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   年度）</w:t>
      </w:r>
    </w:p>
    <w:tbl>
      <w:tblPr>
        <w:tblStyle w:val="6"/>
        <w:tblpPr w:leftFromText="180" w:rightFromText="180" w:vertAnchor="text" w:horzAnchor="page" w:tblpX="1260" w:tblpY="294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1642"/>
        <w:gridCol w:w="1080"/>
        <w:gridCol w:w="720"/>
        <w:gridCol w:w="669"/>
        <w:gridCol w:w="141"/>
        <w:gridCol w:w="1134"/>
        <w:gridCol w:w="851"/>
        <w:gridCol w:w="567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残疾人证号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Cs w:val="21"/>
              </w:rPr>
              <w:t>（持证必填）</w:t>
            </w:r>
          </w:p>
        </w:tc>
        <w:tc>
          <w:tcPr>
            <w:tcW w:w="387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残疾类别</w:t>
            </w:r>
          </w:p>
        </w:tc>
        <w:tc>
          <w:tcPr>
            <w:tcW w:w="8122" w:type="dxa"/>
            <w:gridSpan w:val="9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视力□听力□言语□肢体□智力□精神□（多重残疾可多选）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残疾等级</w:t>
            </w:r>
          </w:p>
        </w:tc>
        <w:tc>
          <w:tcPr>
            <w:tcW w:w="8122" w:type="dxa"/>
            <w:gridSpan w:val="9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一级□二级□三级□四级□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jc w:val="left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监护人姓名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家庭经济状况</w:t>
            </w:r>
          </w:p>
        </w:tc>
        <w:tc>
          <w:tcPr>
            <w:tcW w:w="5386" w:type="dxa"/>
            <w:gridSpan w:val="6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□低保户□</w:t>
            </w:r>
            <w:r>
              <w:rPr>
                <w:rFonts w:hint="eastAsia" w:ascii="宋体" w:hAnsi="宋体"/>
                <w:szCs w:val="21"/>
              </w:rPr>
              <w:t>低收入户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五保户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</w:t>
            </w:r>
          </w:p>
        </w:tc>
        <w:tc>
          <w:tcPr>
            <w:tcW w:w="1885" w:type="dxa"/>
            <w:gridSpan w:val="2"/>
            <w:vAlign w:val="center"/>
          </w:tcPr>
          <w:p>
            <w:pPr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□农业户</w:t>
            </w:r>
          </w:p>
          <w:p>
            <w:pPr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□非农业户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享受医疗保险情况</w:t>
            </w:r>
          </w:p>
        </w:tc>
        <w:tc>
          <w:tcPr>
            <w:tcW w:w="8122" w:type="dxa"/>
            <w:gridSpan w:val="9"/>
            <w:tcBorders>
              <w:top w:val="nil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□享受城镇职工基本医疗保险□享受城乡居民基本医疗保险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□享受医疗救助   □享受其他保险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□无医疗保险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需求项目</w:t>
            </w:r>
          </w:p>
        </w:tc>
        <w:tc>
          <w:tcPr>
            <w:tcW w:w="8122" w:type="dxa"/>
            <w:gridSpan w:val="9"/>
            <w:tcBorders>
              <w:top w:val="nil"/>
            </w:tcBorders>
          </w:tcPr>
          <w:p>
            <w:pPr>
              <w:rPr>
                <w:rFonts w:ascii="宋体" w:hAnsi="宋体"/>
                <w:sz w:val="24"/>
                <w:u w:val="single"/>
              </w:rPr>
            </w:pPr>
          </w:p>
          <w:p>
            <w:pPr>
              <w:ind w:firstLine="1680" w:firstLineChars="700"/>
              <w:rPr>
                <w:rFonts w:ascii="宋体" w:hAnsi="宋体"/>
                <w:sz w:val="24"/>
                <w:u w:val="single"/>
              </w:rPr>
            </w:pPr>
          </w:p>
          <w:p>
            <w:pPr>
              <w:ind w:firstLine="2880" w:firstLineChars="1200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残疾人或监护人申请</w:t>
            </w:r>
          </w:p>
        </w:tc>
        <w:tc>
          <w:tcPr>
            <w:tcW w:w="8122" w:type="dxa"/>
            <w:gridSpan w:val="9"/>
          </w:tcPr>
          <w:p>
            <w:pPr>
              <w:ind w:firstLine="4320" w:firstLineChars="1800"/>
              <w:rPr>
                <w:rFonts w:ascii="宋体"/>
                <w:sz w:val="24"/>
              </w:rPr>
            </w:pPr>
          </w:p>
          <w:p>
            <w:pPr>
              <w:ind w:firstLine="4920" w:firstLineChars="20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申请人：</w:t>
            </w:r>
          </w:p>
          <w:p>
            <w:pPr>
              <w:ind w:firstLine="4800" w:firstLineChars="20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社区（村）委会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122" w:type="dxa"/>
            <w:gridSpan w:val="9"/>
          </w:tcPr>
          <w:p>
            <w:pPr>
              <w:ind w:firstLine="4920" w:firstLineChars="2050"/>
              <w:rPr>
                <w:rFonts w:ascii="宋体" w:hAnsi="宋体"/>
                <w:sz w:val="24"/>
              </w:rPr>
            </w:pPr>
          </w:p>
          <w:p>
            <w:pPr>
              <w:ind w:firstLine="4920" w:firstLineChars="20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审核人：</w:t>
            </w:r>
          </w:p>
          <w:p>
            <w:pPr>
              <w:ind w:firstLine="4920" w:firstLineChars="20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  章</w:t>
            </w:r>
          </w:p>
          <w:p>
            <w:pPr>
              <w:ind w:firstLine="4800" w:firstLineChars="20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镇（区）残联意见</w:t>
            </w:r>
          </w:p>
        </w:tc>
        <w:tc>
          <w:tcPr>
            <w:tcW w:w="8122" w:type="dxa"/>
            <w:gridSpan w:val="9"/>
          </w:tcPr>
          <w:p>
            <w:pPr>
              <w:ind w:firstLine="4920" w:firstLineChars="2050"/>
              <w:rPr>
                <w:rFonts w:ascii="宋体"/>
                <w:sz w:val="24"/>
              </w:rPr>
            </w:pPr>
          </w:p>
          <w:p>
            <w:pPr>
              <w:ind w:firstLine="4920" w:firstLineChars="20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审核人：</w:t>
            </w:r>
          </w:p>
          <w:p>
            <w:pPr>
              <w:ind w:firstLine="4920" w:firstLineChars="20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  章</w:t>
            </w:r>
          </w:p>
          <w:p>
            <w:pPr>
              <w:ind w:firstLine="4800" w:firstLineChars="20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市残联审批意见</w:t>
            </w:r>
          </w:p>
        </w:tc>
        <w:tc>
          <w:tcPr>
            <w:tcW w:w="8122" w:type="dxa"/>
            <w:gridSpan w:val="9"/>
          </w:tcPr>
          <w:p>
            <w:pPr>
              <w:ind w:firstLine="4920" w:firstLineChars="2050"/>
              <w:rPr>
                <w:rFonts w:ascii="宋体"/>
                <w:sz w:val="24"/>
              </w:rPr>
            </w:pPr>
          </w:p>
          <w:p>
            <w:pPr>
              <w:ind w:firstLine="4920" w:firstLineChars="20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审核人：</w:t>
            </w:r>
          </w:p>
          <w:p>
            <w:pPr>
              <w:ind w:firstLine="4920" w:firstLineChars="20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  章</w:t>
            </w:r>
          </w:p>
          <w:p>
            <w:pPr>
              <w:ind w:firstLine="4800" w:firstLineChars="20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>
      <w:pPr>
        <w:spacing w:line="320" w:lineRule="exact"/>
        <w:ind w:firstLine="480" w:firstLineChars="200"/>
        <w:rPr>
          <w:rFonts w:hint="eastAsia" w:ascii="仿宋" w:hAnsi="仿宋" w:eastAsia="仿宋"/>
          <w:szCs w:val="21"/>
        </w:rPr>
      </w:pPr>
      <w:r>
        <w:rPr>
          <w:rFonts w:hint="eastAsia"/>
          <w:sz w:val="24"/>
        </w:rPr>
        <w:t>备注：</w:t>
      </w:r>
      <w:r>
        <w:rPr>
          <w:rFonts w:hint="eastAsia" w:ascii="仿宋" w:hAnsi="仿宋" w:eastAsia="仿宋"/>
          <w:szCs w:val="21"/>
        </w:rPr>
        <w:t>1、此表一式</w:t>
      </w:r>
      <w:r>
        <w:rPr>
          <w:rFonts w:hint="eastAsia" w:ascii="仿宋" w:hAnsi="仿宋" w:eastAsia="仿宋"/>
          <w:color w:val="FF0000"/>
          <w:szCs w:val="21"/>
          <w:lang w:eastAsia="zh-CN"/>
        </w:rPr>
        <w:t>叁</w:t>
      </w:r>
      <w:r>
        <w:rPr>
          <w:rFonts w:hint="eastAsia" w:ascii="仿宋" w:hAnsi="仿宋" w:eastAsia="仿宋"/>
          <w:szCs w:val="21"/>
        </w:rPr>
        <w:t>份，一份镇区存档，一份上报市残联，复印件镇区残联要加盖公章；</w:t>
      </w:r>
    </w:p>
    <w:p>
      <w:pPr>
        <w:spacing w:line="320" w:lineRule="exact"/>
        <w:ind w:firstLine="630" w:firstLineChars="30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2、附身份证、残疾证的复印件，正本的发票，如果0-6岁未有残疾证的出示病历证明；</w:t>
      </w:r>
    </w:p>
    <w:p>
      <w:pPr>
        <w:spacing w:line="320" w:lineRule="exact"/>
        <w:ind w:firstLine="630" w:firstLineChars="300"/>
        <w:rPr>
          <w:rFonts w:hint="eastAsia" w:ascii="仿宋" w:hAnsi="仿宋" w:eastAsia="仿宋"/>
          <w:szCs w:val="21"/>
          <w:lang w:eastAsia="zh-CN"/>
        </w:rPr>
      </w:pPr>
      <w:r>
        <w:rPr>
          <w:rFonts w:hint="eastAsia" w:ascii="仿宋" w:hAnsi="仿宋" w:eastAsia="仿宋"/>
          <w:szCs w:val="21"/>
        </w:rPr>
        <w:t>3、附申请人的银行账户复印件，如不是本人需提交关系证明（户口簿、结婚证、出生证等）</w:t>
      </w:r>
      <w:r>
        <w:rPr>
          <w:rFonts w:hint="eastAsia" w:ascii="仿宋" w:hAnsi="仿宋" w:eastAsia="仿宋"/>
          <w:szCs w:val="21"/>
          <w:lang w:eastAsia="zh-CN"/>
        </w:rPr>
        <w:t>；</w:t>
      </w:r>
    </w:p>
    <w:p>
      <w:pPr>
        <w:spacing w:line="320" w:lineRule="exact"/>
        <w:ind w:firstLine="630" w:firstLineChars="30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4、贫困证明：五保（户）、低保、低收入证明。</w:t>
      </w:r>
    </w:p>
    <w:p>
      <w:pPr>
        <w:spacing w:line="320" w:lineRule="exact"/>
        <w:rPr>
          <w:rFonts w:hint="eastAsia" w:ascii="仿宋" w:hAnsi="仿宋" w:eastAsia="仿宋"/>
          <w:szCs w:val="21"/>
        </w:rPr>
      </w:pPr>
    </w:p>
    <w:p>
      <w:pPr>
        <w:spacing w:line="320" w:lineRule="exact"/>
        <w:rPr>
          <w:rFonts w:hint="eastAsia" w:ascii="仿宋" w:hAnsi="仿宋" w:eastAsia="仿宋"/>
          <w:szCs w:val="21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附件2：</w:t>
      </w:r>
    </w:p>
    <w:p>
      <w:pPr>
        <w:jc w:val="center"/>
        <w:rPr>
          <w:rFonts w:hint="eastAsia" w:ascii="方正小标宋简体" w:hAnsi="华文中宋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华文中宋" w:eastAsia="方正小标宋简体"/>
          <w:b/>
          <w:sz w:val="36"/>
          <w:szCs w:val="36"/>
        </w:rPr>
        <w:t>中山市</w:t>
      </w:r>
      <w:r>
        <w:rPr>
          <w:rFonts w:hint="eastAsia" w:ascii="方正小标宋简体" w:hAnsi="华文中宋" w:eastAsia="方正小标宋简体"/>
          <w:b/>
          <w:sz w:val="36"/>
          <w:szCs w:val="36"/>
          <w:lang w:val="en-US" w:eastAsia="zh-CN"/>
        </w:rPr>
        <w:t>定点评残机构目录</w:t>
      </w:r>
    </w:p>
    <w:p>
      <w:pPr>
        <w:jc w:val="center"/>
        <w:rPr>
          <w:rFonts w:hint="eastAsia" w:ascii="方正小标宋简体" w:hAnsi="华文中宋" w:eastAsia="方正小标宋简体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（可根据省残联公布的相应增加）</w:t>
      </w:r>
    </w:p>
    <w:p>
      <w:pPr>
        <w:jc w:val="center"/>
        <w:rPr>
          <w:rFonts w:hint="eastAsia" w:ascii="方正小标宋简体" w:hAnsi="华文中宋" w:eastAsia="方正小标宋简体"/>
          <w:b/>
          <w:sz w:val="16"/>
          <w:szCs w:val="16"/>
          <w:lang w:val="en-US" w:eastAsia="zh-CN"/>
        </w:rPr>
      </w:pPr>
    </w:p>
    <w:tbl>
      <w:tblPr>
        <w:tblStyle w:val="7"/>
        <w:tblW w:w="105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3960"/>
        <w:gridCol w:w="5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评残机构</w:t>
            </w:r>
          </w:p>
        </w:tc>
        <w:tc>
          <w:tcPr>
            <w:tcW w:w="5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评残类别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中山市人民医院</w:t>
            </w:r>
          </w:p>
        </w:tc>
        <w:tc>
          <w:tcPr>
            <w:tcW w:w="5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视力、听力、言语、肢体、智力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中山市中医院</w:t>
            </w:r>
          </w:p>
        </w:tc>
        <w:tc>
          <w:tcPr>
            <w:tcW w:w="5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视力、听力、言语、肢体、智力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中山市博爱医院</w:t>
            </w:r>
          </w:p>
        </w:tc>
        <w:tc>
          <w:tcPr>
            <w:tcW w:w="5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视力、听力、言语（儿童）、肢体、智力、精神（自闭症）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中山市第三人民医院</w:t>
            </w:r>
          </w:p>
        </w:tc>
        <w:tc>
          <w:tcPr>
            <w:tcW w:w="5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智力、精神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中山市小榄人民医院</w:t>
            </w:r>
          </w:p>
        </w:tc>
        <w:tc>
          <w:tcPr>
            <w:tcW w:w="5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视力、听力、言语、肢体、智力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中山市三乡医院</w:t>
            </w:r>
          </w:p>
        </w:tc>
        <w:tc>
          <w:tcPr>
            <w:tcW w:w="5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视力、肢体、智力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中山市火炬开发区医院</w:t>
            </w:r>
          </w:p>
        </w:tc>
        <w:tc>
          <w:tcPr>
            <w:tcW w:w="5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视力、肢体</w:t>
            </w:r>
          </w:p>
        </w:tc>
      </w:tr>
    </w:tbl>
    <w:p>
      <w:pPr>
        <w:jc w:val="center"/>
        <w:rPr>
          <w:rFonts w:hint="default" w:ascii="方正小标宋简体" w:hAnsi="华文中宋" w:eastAsia="方正小标宋简体"/>
          <w:b w:val="0"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sectPr>
          <w:pgSz w:w="11906" w:h="16838"/>
          <w:pgMar w:top="720" w:right="720" w:bottom="720" w:left="720" w:header="851" w:footer="992" w:gutter="0"/>
          <w:cols w:space="0" w:num="1"/>
          <w:rtlGutter w:val="0"/>
          <w:docGrid w:type="lines" w:linePitch="312" w:charSpace="0"/>
        </w:sect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附件3：</w:t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color w:val="auto"/>
          <w:sz w:val="40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40"/>
          <w:szCs w:val="48"/>
          <w:lang w:val="en-US" w:eastAsia="zh-CN"/>
        </w:rPr>
        <w:t>中山市</w:t>
      </w:r>
      <w:r>
        <w:rPr>
          <w:rFonts w:hint="eastAsia" w:ascii="微软雅黑" w:hAnsi="微软雅黑" w:eastAsia="微软雅黑" w:cs="微软雅黑"/>
          <w:b/>
          <w:bCs/>
          <w:color w:val="auto"/>
          <w:sz w:val="40"/>
          <w:szCs w:val="48"/>
          <w:u w:val="single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b/>
          <w:bCs/>
          <w:color w:val="auto"/>
          <w:sz w:val="40"/>
          <w:szCs w:val="48"/>
          <w:lang w:val="en-US" w:eastAsia="zh-CN"/>
        </w:rPr>
        <w:t>镇区评残补助情况汇总表</w:t>
      </w:r>
    </w:p>
    <w:p>
      <w:pPr>
        <w:ind w:firstLine="2650" w:firstLineChars="1100"/>
        <w:jc w:val="both"/>
        <w:rPr>
          <w:rFonts w:hint="eastAsia"/>
          <w:b/>
          <w:bCs/>
          <w:sz w:val="24"/>
          <w:szCs w:val="32"/>
          <w:u w:val="single"/>
          <w:lang w:val="en-US" w:eastAsia="zh-CN"/>
        </w:rPr>
      </w:pPr>
      <w:r>
        <w:rPr>
          <w:rFonts w:hint="eastAsia" w:eastAsiaTheme="minorEastAsia"/>
          <w:b/>
          <w:bCs/>
          <w:sz w:val="24"/>
          <w:szCs w:val="32"/>
          <w:lang w:val="en-US" w:eastAsia="zh-CN"/>
        </w:rPr>
        <w:t>填报</w:t>
      </w:r>
      <w:r>
        <w:rPr>
          <w:rFonts w:hint="default" w:eastAsiaTheme="minorEastAsia"/>
          <w:b/>
          <w:bCs/>
          <w:sz w:val="24"/>
          <w:szCs w:val="32"/>
          <w:lang w:val="en-US" w:eastAsia="zh-CN"/>
        </w:rPr>
        <w:t>期间：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default" w:eastAsiaTheme="minorEastAsia"/>
          <w:b/>
          <w:bCs/>
          <w:sz w:val="24"/>
          <w:szCs w:val="32"/>
          <w:u w:val="single"/>
          <w:lang w:val="en-US" w:eastAsia="zh-CN"/>
        </w:rPr>
        <w:t>年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default" w:eastAsiaTheme="minorEastAsia"/>
          <w:b/>
          <w:bCs/>
          <w:sz w:val="24"/>
          <w:szCs w:val="32"/>
          <w:u w:val="single"/>
          <w:lang w:val="en-US" w:eastAsia="zh-CN"/>
        </w:rPr>
        <w:t>月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日</w:t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              填报人：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       </w:t>
      </w:r>
    </w:p>
    <w:p>
      <w:pPr>
        <w:ind w:firstLine="2891" w:firstLineChars="1200"/>
        <w:jc w:val="both"/>
        <w:rPr>
          <w:rFonts w:hint="default"/>
          <w:b/>
          <w:bCs/>
          <w:sz w:val="24"/>
          <w:szCs w:val="32"/>
          <w:u w:val="single"/>
          <w:lang w:val="en-US" w:eastAsia="zh-CN"/>
        </w:rPr>
      </w:pPr>
    </w:p>
    <w:tbl>
      <w:tblPr>
        <w:tblStyle w:val="6"/>
        <w:tblW w:w="15902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628"/>
        <w:gridCol w:w="409"/>
        <w:gridCol w:w="838"/>
        <w:gridCol w:w="1062"/>
        <w:gridCol w:w="1938"/>
        <w:gridCol w:w="2937"/>
        <w:gridCol w:w="1225"/>
        <w:gridCol w:w="874"/>
        <w:gridCol w:w="955"/>
        <w:gridCol w:w="984"/>
        <w:gridCol w:w="1013"/>
        <w:gridCol w:w="25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姓名的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残疾类别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残疾证号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本人或监护人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家庭经济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申请时间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补助项目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补助金额（元）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评残医院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填写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说明：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类别+级数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格式：省+市+镇区+村居+地址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家庭经济的填写选项：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一般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  <w:t>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困难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  <w:t>”（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附低收入证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低保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  <w:t>”（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附低保证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残疾人或监护人的申请时间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固定填写“评残检查费”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4472C4" w:themeColor="accent5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accent5"/>
                  </w14:solidFill>
                </w14:textFill>
              </w:rPr>
              <w:t>由市残联审核填写，镇区不用填写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参照附件2：中山市定点评残机构目录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例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智力三级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442000201805XXXXXXXX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广东省中山市石岐区XX社区XX街X号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137XXXX1234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2019.8.16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评残检查费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中山市人民医院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美好体">
    <w:altName w:val="宋体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郑庆科黄油体Regular">
    <w:altName w:val="宋体"/>
    <w:panose1 w:val="02000603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AF17B"/>
    <w:multiLevelType w:val="singleLevel"/>
    <w:tmpl w:val="218AF1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6C7F"/>
    <w:rsid w:val="018C233C"/>
    <w:rsid w:val="01AB637F"/>
    <w:rsid w:val="01F814F6"/>
    <w:rsid w:val="031D6DB4"/>
    <w:rsid w:val="037C2818"/>
    <w:rsid w:val="03813127"/>
    <w:rsid w:val="03E30512"/>
    <w:rsid w:val="03F745E3"/>
    <w:rsid w:val="05033853"/>
    <w:rsid w:val="053A4920"/>
    <w:rsid w:val="05566817"/>
    <w:rsid w:val="056C7984"/>
    <w:rsid w:val="06262A72"/>
    <w:rsid w:val="065E14C6"/>
    <w:rsid w:val="07B51311"/>
    <w:rsid w:val="07F35B05"/>
    <w:rsid w:val="08566058"/>
    <w:rsid w:val="08DF4853"/>
    <w:rsid w:val="09351983"/>
    <w:rsid w:val="09FD6D08"/>
    <w:rsid w:val="0A8F280D"/>
    <w:rsid w:val="0AB6047F"/>
    <w:rsid w:val="0AD54F43"/>
    <w:rsid w:val="0B5B6034"/>
    <w:rsid w:val="0C717683"/>
    <w:rsid w:val="0D1D7B5E"/>
    <w:rsid w:val="0D6942F7"/>
    <w:rsid w:val="0D72506A"/>
    <w:rsid w:val="0DD7294D"/>
    <w:rsid w:val="0E49316C"/>
    <w:rsid w:val="0EE93835"/>
    <w:rsid w:val="0F225256"/>
    <w:rsid w:val="0F363925"/>
    <w:rsid w:val="0F5A193A"/>
    <w:rsid w:val="10A50888"/>
    <w:rsid w:val="10D6121A"/>
    <w:rsid w:val="11387936"/>
    <w:rsid w:val="115B7813"/>
    <w:rsid w:val="117A6C50"/>
    <w:rsid w:val="12CA1022"/>
    <w:rsid w:val="12DD4C89"/>
    <w:rsid w:val="138E3DB0"/>
    <w:rsid w:val="13A850FC"/>
    <w:rsid w:val="14590229"/>
    <w:rsid w:val="14A7234D"/>
    <w:rsid w:val="14E45530"/>
    <w:rsid w:val="15B610A2"/>
    <w:rsid w:val="16362C1A"/>
    <w:rsid w:val="17551DDD"/>
    <w:rsid w:val="180B5557"/>
    <w:rsid w:val="18212172"/>
    <w:rsid w:val="18C7644E"/>
    <w:rsid w:val="190B7C7C"/>
    <w:rsid w:val="192C4FA0"/>
    <w:rsid w:val="1A8747C6"/>
    <w:rsid w:val="1B654A1C"/>
    <w:rsid w:val="1BA7130A"/>
    <w:rsid w:val="1C122A3D"/>
    <w:rsid w:val="1CAC2731"/>
    <w:rsid w:val="1CCD7F91"/>
    <w:rsid w:val="1CF44F64"/>
    <w:rsid w:val="1D31378E"/>
    <w:rsid w:val="1E3E492F"/>
    <w:rsid w:val="1EB22DE5"/>
    <w:rsid w:val="1ECD53CE"/>
    <w:rsid w:val="1F4D3ECB"/>
    <w:rsid w:val="1F5B3922"/>
    <w:rsid w:val="200D3E36"/>
    <w:rsid w:val="201426D5"/>
    <w:rsid w:val="208A2857"/>
    <w:rsid w:val="20BB167F"/>
    <w:rsid w:val="20E2752B"/>
    <w:rsid w:val="21A31434"/>
    <w:rsid w:val="21E92058"/>
    <w:rsid w:val="225A6A4B"/>
    <w:rsid w:val="22781434"/>
    <w:rsid w:val="22E20D46"/>
    <w:rsid w:val="2446383F"/>
    <w:rsid w:val="24A40C84"/>
    <w:rsid w:val="24B45758"/>
    <w:rsid w:val="24D04496"/>
    <w:rsid w:val="257B5520"/>
    <w:rsid w:val="259D56BD"/>
    <w:rsid w:val="269D433B"/>
    <w:rsid w:val="26C9230E"/>
    <w:rsid w:val="26DD47A5"/>
    <w:rsid w:val="26F762D9"/>
    <w:rsid w:val="270913AC"/>
    <w:rsid w:val="27FD4543"/>
    <w:rsid w:val="28196E66"/>
    <w:rsid w:val="28C53BC8"/>
    <w:rsid w:val="28D63C44"/>
    <w:rsid w:val="29F9190A"/>
    <w:rsid w:val="29FD1B9B"/>
    <w:rsid w:val="2A167B25"/>
    <w:rsid w:val="2AB6775C"/>
    <w:rsid w:val="2AEC0AEE"/>
    <w:rsid w:val="2BC442FA"/>
    <w:rsid w:val="2BDD61FC"/>
    <w:rsid w:val="2BEA1858"/>
    <w:rsid w:val="2C56344F"/>
    <w:rsid w:val="2C6F563F"/>
    <w:rsid w:val="2C8E010A"/>
    <w:rsid w:val="2CA7114A"/>
    <w:rsid w:val="2D0F3F59"/>
    <w:rsid w:val="2D756678"/>
    <w:rsid w:val="2DA82A92"/>
    <w:rsid w:val="2DC37FF9"/>
    <w:rsid w:val="2E01644A"/>
    <w:rsid w:val="2E716518"/>
    <w:rsid w:val="2E7563FF"/>
    <w:rsid w:val="2F135646"/>
    <w:rsid w:val="2F27468A"/>
    <w:rsid w:val="305C5A95"/>
    <w:rsid w:val="31510EAB"/>
    <w:rsid w:val="31532B73"/>
    <w:rsid w:val="318E625D"/>
    <w:rsid w:val="32061EAF"/>
    <w:rsid w:val="325C27E6"/>
    <w:rsid w:val="327D3FFA"/>
    <w:rsid w:val="32DF71EC"/>
    <w:rsid w:val="342F64F4"/>
    <w:rsid w:val="355D7810"/>
    <w:rsid w:val="355F79EC"/>
    <w:rsid w:val="35AD23F9"/>
    <w:rsid w:val="35CC73EA"/>
    <w:rsid w:val="35F5061B"/>
    <w:rsid w:val="362870BF"/>
    <w:rsid w:val="365E0274"/>
    <w:rsid w:val="369B73B3"/>
    <w:rsid w:val="36E70131"/>
    <w:rsid w:val="373B2051"/>
    <w:rsid w:val="37464D39"/>
    <w:rsid w:val="38624445"/>
    <w:rsid w:val="38E25190"/>
    <w:rsid w:val="39F6084A"/>
    <w:rsid w:val="3B3F71D5"/>
    <w:rsid w:val="3C0A168B"/>
    <w:rsid w:val="3C5537B7"/>
    <w:rsid w:val="3C5E7098"/>
    <w:rsid w:val="3CCA21AC"/>
    <w:rsid w:val="3D9E40AB"/>
    <w:rsid w:val="3E824007"/>
    <w:rsid w:val="3EC15AC9"/>
    <w:rsid w:val="3F686F1C"/>
    <w:rsid w:val="3F7078DA"/>
    <w:rsid w:val="400B7C55"/>
    <w:rsid w:val="40461044"/>
    <w:rsid w:val="407453DC"/>
    <w:rsid w:val="409812FD"/>
    <w:rsid w:val="409D1FDF"/>
    <w:rsid w:val="41752218"/>
    <w:rsid w:val="41B00FAB"/>
    <w:rsid w:val="41CB1BE6"/>
    <w:rsid w:val="41DA40D2"/>
    <w:rsid w:val="41DF1329"/>
    <w:rsid w:val="41F07F64"/>
    <w:rsid w:val="42186DB7"/>
    <w:rsid w:val="4281010D"/>
    <w:rsid w:val="42BE2C0E"/>
    <w:rsid w:val="42C221E6"/>
    <w:rsid w:val="439969FC"/>
    <w:rsid w:val="44112A58"/>
    <w:rsid w:val="44292BCF"/>
    <w:rsid w:val="454013DA"/>
    <w:rsid w:val="454C599F"/>
    <w:rsid w:val="45754F45"/>
    <w:rsid w:val="457F4F75"/>
    <w:rsid w:val="47001CD9"/>
    <w:rsid w:val="4702215E"/>
    <w:rsid w:val="48904E26"/>
    <w:rsid w:val="49027EC5"/>
    <w:rsid w:val="492D6C32"/>
    <w:rsid w:val="497C085F"/>
    <w:rsid w:val="49A12101"/>
    <w:rsid w:val="49EC2ABE"/>
    <w:rsid w:val="4A867853"/>
    <w:rsid w:val="4A9C036B"/>
    <w:rsid w:val="4B365A40"/>
    <w:rsid w:val="4B3F272C"/>
    <w:rsid w:val="4BC76E8C"/>
    <w:rsid w:val="4BFA54DE"/>
    <w:rsid w:val="4C2C6F68"/>
    <w:rsid w:val="4C4D7297"/>
    <w:rsid w:val="4D137EF2"/>
    <w:rsid w:val="4F8C511E"/>
    <w:rsid w:val="500D383E"/>
    <w:rsid w:val="50225B0D"/>
    <w:rsid w:val="502E6CCD"/>
    <w:rsid w:val="506A176E"/>
    <w:rsid w:val="50845988"/>
    <w:rsid w:val="50A13CCD"/>
    <w:rsid w:val="515355AF"/>
    <w:rsid w:val="51926377"/>
    <w:rsid w:val="5197650C"/>
    <w:rsid w:val="51EC2057"/>
    <w:rsid w:val="520F46D6"/>
    <w:rsid w:val="527E4E2E"/>
    <w:rsid w:val="52C073DE"/>
    <w:rsid w:val="53A90FD1"/>
    <w:rsid w:val="53E13F3F"/>
    <w:rsid w:val="543D624F"/>
    <w:rsid w:val="5529078D"/>
    <w:rsid w:val="553F29AA"/>
    <w:rsid w:val="555A4703"/>
    <w:rsid w:val="557E563C"/>
    <w:rsid w:val="56096BE6"/>
    <w:rsid w:val="562B15E7"/>
    <w:rsid w:val="572810E8"/>
    <w:rsid w:val="57841E6E"/>
    <w:rsid w:val="579010EC"/>
    <w:rsid w:val="57973BC4"/>
    <w:rsid w:val="57B734AA"/>
    <w:rsid w:val="587442EA"/>
    <w:rsid w:val="588E07D4"/>
    <w:rsid w:val="58C178A4"/>
    <w:rsid w:val="5AA36D29"/>
    <w:rsid w:val="5AB832CC"/>
    <w:rsid w:val="5B213891"/>
    <w:rsid w:val="5B546621"/>
    <w:rsid w:val="5C19779C"/>
    <w:rsid w:val="5CB755F2"/>
    <w:rsid w:val="5CDC4456"/>
    <w:rsid w:val="5EC54D25"/>
    <w:rsid w:val="5EF746C9"/>
    <w:rsid w:val="5FF80BF2"/>
    <w:rsid w:val="60930C27"/>
    <w:rsid w:val="61346205"/>
    <w:rsid w:val="613C035A"/>
    <w:rsid w:val="61725814"/>
    <w:rsid w:val="62464693"/>
    <w:rsid w:val="629A18CC"/>
    <w:rsid w:val="64392F34"/>
    <w:rsid w:val="6450743C"/>
    <w:rsid w:val="653360F7"/>
    <w:rsid w:val="65E42A47"/>
    <w:rsid w:val="65EC5789"/>
    <w:rsid w:val="664D3460"/>
    <w:rsid w:val="67BD3303"/>
    <w:rsid w:val="67D83816"/>
    <w:rsid w:val="67E14C29"/>
    <w:rsid w:val="680F4D63"/>
    <w:rsid w:val="685A263F"/>
    <w:rsid w:val="68717B90"/>
    <w:rsid w:val="688D4521"/>
    <w:rsid w:val="6909049D"/>
    <w:rsid w:val="69A54419"/>
    <w:rsid w:val="69F43564"/>
    <w:rsid w:val="6A446C2C"/>
    <w:rsid w:val="6A591504"/>
    <w:rsid w:val="6A8300FA"/>
    <w:rsid w:val="6AF72761"/>
    <w:rsid w:val="6B3A4FE6"/>
    <w:rsid w:val="6B5378DA"/>
    <w:rsid w:val="6B5F6274"/>
    <w:rsid w:val="6BE82853"/>
    <w:rsid w:val="6CF34A41"/>
    <w:rsid w:val="6D222AB7"/>
    <w:rsid w:val="6D3D5160"/>
    <w:rsid w:val="6D710130"/>
    <w:rsid w:val="6D92450B"/>
    <w:rsid w:val="6E52003D"/>
    <w:rsid w:val="6E81171E"/>
    <w:rsid w:val="6F417C94"/>
    <w:rsid w:val="6F4F23A0"/>
    <w:rsid w:val="6F627F6E"/>
    <w:rsid w:val="6F73416D"/>
    <w:rsid w:val="6FEF206F"/>
    <w:rsid w:val="70BA09D0"/>
    <w:rsid w:val="71BD09FF"/>
    <w:rsid w:val="721F201A"/>
    <w:rsid w:val="72745164"/>
    <w:rsid w:val="729C60AC"/>
    <w:rsid w:val="73322C59"/>
    <w:rsid w:val="73C24AC3"/>
    <w:rsid w:val="745931F3"/>
    <w:rsid w:val="74EB65AE"/>
    <w:rsid w:val="750D3A60"/>
    <w:rsid w:val="75D6686B"/>
    <w:rsid w:val="767D55FE"/>
    <w:rsid w:val="76C63981"/>
    <w:rsid w:val="7726236C"/>
    <w:rsid w:val="773E1241"/>
    <w:rsid w:val="77570967"/>
    <w:rsid w:val="77BA701B"/>
    <w:rsid w:val="781F4AC8"/>
    <w:rsid w:val="7859656D"/>
    <w:rsid w:val="78F96575"/>
    <w:rsid w:val="79B92B74"/>
    <w:rsid w:val="79CA1FB3"/>
    <w:rsid w:val="7A064881"/>
    <w:rsid w:val="7A7123FA"/>
    <w:rsid w:val="7AC950D7"/>
    <w:rsid w:val="7AEA6946"/>
    <w:rsid w:val="7B0F51D0"/>
    <w:rsid w:val="7B5A2E2B"/>
    <w:rsid w:val="7B9F3766"/>
    <w:rsid w:val="7BF53CCE"/>
    <w:rsid w:val="7D163615"/>
    <w:rsid w:val="7DDE69D5"/>
    <w:rsid w:val="7EC52774"/>
    <w:rsid w:val="7EF4487D"/>
    <w:rsid w:val="7EF93BCE"/>
    <w:rsid w:val="7FEA41D3"/>
    <w:rsid w:val="7FE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易丽恩</cp:lastModifiedBy>
  <dcterms:modified xsi:type="dcterms:W3CDTF">2020-03-11T01:35:47Z</dcterms:modified>
  <dc:title>中山市残疾人评残检查费补助申请程序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