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附件2</w:t>
      </w:r>
    </w:p>
    <w:tbl>
      <w:tblPr>
        <w:tblStyle w:val="7"/>
        <w:tblpPr w:leftFromText="180" w:rightFromText="180" w:vertAnchor="text" w:horzAnchor="page" w:tblpX="1524" w:tblpY="624"/>
        <w:tblOverlap w:val="never"/>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1990"/>
        <w:gridCol w:w="672"/>
        <w:gridCol w:w="660"/>
        <w:gridCol w:w="720"/>
        <w:gridCol w:w="171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13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儿童</w:t>
            </w:r>
            <w:r>
              <w:rPr>
                <w:rFonts w:hint="eastAsia" w:ascii="宋体" w:hAnsi="宋体" w:eastAsia="宋体" w:cs="宋体"/>
                <w:color w:val="auto"/>
                <w:sz w:val="24"/>
                <w:szCs w:val="24"/>
              </w:rPr>
              <w:t>姓名</w:t>
            </w:r>
          </w:p>
        </w:tc>
        <w:tc>
          <w:tcPr>
            <w:tcW w:w="199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6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性别</w:t>
            </w:r>
          </w:p>
        </w:tc>
        <w:tc>
          <w:tcPr>
            <w:tcW w:w="66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720"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年月</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1752"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贴照片处</w:t>
            </w: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（两寸近期免冠白底彩照）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13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身份证号码</w:t>
            </w:r>
          </w:p>
        </w:tc>
        <w:tc>
          <w:tcPr>
            <w:tcW w:w="575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1752"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13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住址</w:t>
            </w:r>
          </w:p>
        </w:tc>
        <w:tc>
          <w:tcPr>
            <w:tcW w:w="5752"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1752"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33"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指定</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医院</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或专业</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机构</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诊断</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结果</w:t>
            </w:r>
          </w:p>
        </w:tc>
        <w:tc>
          <w:tcPr>
            <w:tcW w:w="750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90" w:leftChars="43"/>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诊断</w:t>
            </w:r>
            <w:r>
              <w:rPr>
                <w:rFonts w:hint="eastAsia" w:ascii="宋体" w:hAnsi="宋体" w:eastAsia="宋体" w:cs="宋体"/>
                <w:color w:val="auto"/>
                <w:sz w:val="24"/>
                <w:szCs w:val="24"/>
                <w:lang w:eastAsia="zh-CN"/>
              </w:rPr>
              <w:t>结果</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诊断符合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残疾标准，表现达到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级分级标准。</w:t>
            </w: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处理意见：</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诊断</w:t>
            </w:r>
            <w:r>
              <w:rPr>
                <w:rFonts w:hint="eastAsia" w:ascii="宋体" w:hAnsi="宋体" w:eastAsia="宋体" w:cs="宋体"/>
                <w:color w:val="auto"/>
                <w:sz w:val="24"/>
                <w:szCs w:val="24"/>
              </w:rPr>
              <w:t>医师：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指定医院或专业机构</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147" w:leftChars="2394" w:hanging="120" w:hangingChars="5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年    月    日</w:t>
            </w:r>
          </w:p>
        </w:tc>
      </w:tr>
    </w:tbl>
    <w:p>
      <w:pPr>
        <w:jc w:val="center"/>
        <w:rPr>
          <w:rFonts w:hint="eastAsia" w:ascii="宋体" w:hAnsi="宋体" w:cs="宋体"/>
          <w:b/>
          <w:bCs/>
          <w:color w:val="auto"/>
          <w:sz w:val="36"/>
          <w:szCs w:val="36"/>
          <w:lang w:eastAsia="zh-CN"/>
        </w:rPr>
      </w:pPr>
      <w:bookmarkStart w:id="0" w:name="_GoBack"/>
      <w:r>
        <w:rPr>
          <w:rFonts w:hint="eastAsia" w:ascii="宋体" w:hAnsi="宋体" w:eastAsia="宋体" w:cs="宋体"/>
          <w:b/>
          <w:bCs/>
          <w:color w:val="auto"/>
          <w:sz w:val="36"/>
          <w:szCs w:val="36"/>
          <w:lang w:eastAsia="zh-CN"/>
        </w:rPr>
        <w:t>中山市残疾儿童诊断证明书</w:t>
      </w:r>
      <w:bookmarkEnd w:id="0"/>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说明：</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1.本诊断证明书是享受“中山市0-6岁残疾儿童康复救助项目”的重要依据，请妥善保管；</w:t>
      </w:r>
    </w:p>
    <w:p>
      <w:pPr>
        <w:keepNext w:val="0"/>
        <w:keepLines w:val="0"/>
        <w:pageBreakBefore w:val="0"/>
        <w:widowControl w:val="0"/>
        <w:tabs>
          <w:tab w:val="left" w:pos="4899"/>
        </w:tabs>
        <w:kinsoku/>
        <w:wordWrap/>
        <w:overflowPunct/>
        <w:topLinePunct w:val="0"/>
        <w:autoSpaceDE/>
        <w:autoSpaceDN/>
        <w:bidi w:val="0"/>
        <w:adjustRightInd/>
        <w:snapToGrid/>
        <w:spacing w:line="320" w:lineRule="exact"/>
        <w:ind w:firstLine="240" w:firstLineChars="100"/>
        <w:jc w:val="left"/>
        <w:textAlignment w:val="auto"/>
        <w:rPr>
          <w:rFonts w:hint="default"/>
          <w:color w:val="auto"/>
          <w:lang w:val="en-US" w:eastAsia="zh-CN"/>
        </w:rPr>
      </w:pPr>
      <w:r>
        <w:rPr>
          <w:rFonts w:hint="eastAsia" w:ascii="宋体" w:hAnsi="宋体" w:cs="宋体"/>
          <w:color w:val="auto"/>
          <w:sz w:val="24"/>
          <w:szCs w:val="24"/>
          <w:lang w:val="en-US" w:eastAsia="zh-CN"/>
        </w:rPr>
        <w:t xml:space="preserve"> </w:t>
      </w:r>
      <w:r>
        <w:rPr>
          <w:rFonts w:hint="default" w:ascii="宋体" w:hAnsi="宋体" w:cs="宋体"/>
          <w:color w:val="auto"/>
          <w:sz w:val="24"/>
          <w:szCs w:val="24"/>
          <w:lang w:val="en" w:eastAsia="zh-CN"/>
        </w:rPr>
        <w:t xml:space="preserve"> </w:t>
      </w:r>
      <w:r>
        <w:rPr>
          <w:rFonts w:hint="eastAsia" w:ascii="宋体" w:hAnsi="宋体" w:cs="宋体"/>
          <w:color w:val="auto"/>
          <w:sz w:val="24"/>
          <w:szCs w:val="24"/>
          <w:lang w:val="en-US" w:eastAsia="zh-CN"/>
        </w:rPr>
        <w:t>2.本诊断证明书应根据国家残疾标准评定并由定点诊断机构出具并加盖印章。</w:t>
      </w:r>
      <w:r>
        <w:rPr>
          <w:rFonts w:hint="eastAsia"/>
          <w:color w:val="auto"/>
          <w:lang w:val="en-US" w:eastAsia="zh-CN"/>
        </w:rPr>
        <w:tab/>
      </w:r>
    </w:p>
    <w:p>
      <w:pPr>
        <w:rPr>
          <w:rFonts w:hint="default" w:ascii="仿宋" w:hAnsi="仿宋" w:eastAsia="仿宋"/>
          <w:color w:val="auto"/>
          <w:sz w:val="21"/>
          <w:szCs w:val="21"/>
          <w:lang w:val="en-US" w:eastAsia="zh-CN"/>
        </w:rPr>
      </w:pPr>
    </w:p>
    <w:sectPr>
      <w:footerReference r:id="rId3"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jM4OTAzYmI4ZWFmZmY2NTgzZjRjZTU1NDkyMDMifQ=="/>
  </w:docVars>
  <w:rsids>
    <w:rsidRoot w:val="4E3D413B"/>
    <w:rsid w:val="0A1E6350"/>
    <w:rsid w:val="120C3CA7"/>
    <w:rsid w:val="185A5404"/>
    <w:rsid w:val="4BC558B6"/>
    <w:rsid w:val="4E3D413B"/>
    <w:rsid w:val="6AFB3C76"/>
    <w:rsid w:val="6EF7E6BF"/>
    <w:rsid w:val="6FB7EF4E"/>
    <w:rsid w:val="7B3E5066"/>
    <w:rsid w:val="7BBBCFC5"/>
    <w:rsid w:val="7D9F9FE3"/>
    <w:rsid w:val="7DEF395C"/>
    <w:rsid w:val="7FEF6B2F"/>
    <w:rsid w:val="7FFF52C7"/>
    <w:rsid w:val="CDFE80C4"/>
    <w:rsid w:val="D5DBB762"/>
    <w:rsid w:val="D6E9C2F7"/>
    <w:rsid w:val="F2DD8B39"/>
    <w:rsid w:val="FFBF6B85"/>
    <w:rsid w:val="FFFE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UserStyle_0"/>
    <w:qFormat/>
    <w:uiPriority w:val="0"/>
    <w:pPr>
      <w:textAlignment w:val="baseline"/>
    </w:pPr>
    <w:rPr>
      <w:rFonts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市残联</Company>
  <Pages>7</Pages>
  <Words>1949</Words>
  <Characters>1989</Characters>
  <Lines>0</Lines>
  <Paragraphs>0</Paragraphs>
  <TotalTime>23</TotalTime>
  <ScaleCrop>false</ScaleCrop>
  <LinksUpToDate>false</LinksUpToDate>
  <CharactersWithSpaces>2173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2022-06-25T10:04:00Z</dcterms:created>
  <dc:creator>磊</dc:creator>
  <cp:lastModifiedBy>greatwall</cp:lastModifiedBy>
  <cp:lastPrinted>2022-08-12T01:27:00Z</cp:lastPrinted>
  <dcterms:modified xsi:type="dcterms:W3CDTF">2022-08-12T11:26:04Z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774D18306C9547F392C68A621D4DFCFF</vt:lpwstr>
  </property>
</Properties>
</file>