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" w:eastAsia="zh-CN" w:bidi="ar"/>
        </w:rPr>
        <w:t>2023年中山市残疾人辅具适配选配单位</w:t>
      </w:r>
    </w:p>
    <w:p>
      <w:pPr>
        <w:pStyle w:val="2"/>
        <w:rPr>
          <w:rFonts w:hint="eastAsia"/>
          <w:lang w:val="en" w:eastAsia="zh-CN"/>
        </w:rPr>
      </w:pPr>
    </w:p>
    <w:tbl>
      <w:tblPr>
        <w:tblStyle w:val="5"/>
        <w:tblW w:w="124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2804"/>
        <w:gridCol w:w="1939"/>
        <w:gridCol w:w="3092"/>
        <w:gridCol w:w="2446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服务资质</w:t>
            </w:r>
          </w:p>
        </w:tc>
        <w:tc>
          <w:tcPr>
            <w:tcW w:w="3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特色服务内容</w:t>
            </w:r>
          </w:p>
        </w:tc>
        <w:tc>
          <w:tcPr>
            <w:tcW w:w="2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深圳市汇邦医疗科技有限公司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听力、肢体、视力等三类辅具适配服务</w:t>
            </w:r>
          </w:p>
        </w:tc>
        <w:tc>
          <w:tcPr>
            <w:tcW w:w="309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听力辅具适配、肢体辅具适配、视力类辅具适配。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中山市小榄镇同兴东路63号1栋。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188242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上海凤凰设备租赁有限公司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听力、肢体、视力等三类辅具适配服务</w:t>
            </w:r>
          </w:p>
        </w:tc>
        <w:tc>
          <w:tcPr>
            <w:tcW w:w="309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1.集听力、肢体、视力等类别评估与适配服务。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2.成立“上海凤凰辅具志愿者服务队”专门为残疾人提供辅具适配评估、使用指导、政策宣传、上门检查维修、清洁消毒等免费服务，以满足残疾人辅具适配个性化的需求。</w:t>
            </w:r>
          </w:p>
        </w:tc>
        <w:tc>
          <w:tcPr>
            <w:tcW w:w="2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中山市石岐区孙文中路39号（中山市医疗康复器具展示服务中心）。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23889932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15913386732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3</w:t>
            </w:r>
          </w:p>
        </w:tc>
        <w:tc>
          <w:tcPr>
            <w:tcW w:w="280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  <w:t>南宁利工文特教设备有限公司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听力类辅具适配服务</w:t>
            </w:r>
          </w:p>
        </w:tc>
        <w:tc>
          <w:tcPr>
            <w:tcW w:w="309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  <w:t>助听器验配评估、助听器使用培训、听力筛查评估、听力测试评估。</w:t>
            </w:r>
          </w:p>
        </w:tc>
        <w:tc>
          <w:tcPr>
            <w:tcW w:w="244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  <w:t>中山市小榄镇广源中路18号816-817。</w:t>
            </w:r>
          </w:p>
        </w:tc>
        <w:tc>
          <w:tcPr>
            <w:tcW w:w="157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18938760235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  <w:t>4</w:t>
            </w:r>
          </w:p>
        </w:tc>
        <w:tc>
          <w:tcPr>
            <w:tcW w:w="280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好声音（广东）听力技术有限公司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听力类辅具适配服务</w:t>
            </w:r>
          </w:p>
        </w:tc>
        <w:tc>
          <w:tcPr>
            <w:tcW w:w="309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1.听力咨询、听力评估、听力检查、助听器专业适配、助听器维护保养；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上门适配。</w:t>
            </w:r>
          </w:p>
        </w:tc>
        <w:tc>
          <w:tcPr>
            <w:tcW w:w="244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1.中山市石岐孙文东路57号地下第1、2卡；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2.中山市坦洲镇汇翠山庄翠园居28卡、29卡。</w:t>
            </w:r>
          </w:p>
        </w:tc>
        <w:tc>
          <w:tcPr>
            <w:tcW w:w="15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13380882112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18025694311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  <w:t>5</w:t>
            </w:r>
          </w:p>
        </w:tc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广州康耳福医疗设备有限公司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听力类辅具适配服务</w:t>
            </w:r>
          </w:p>
        </w:tc>
        <w:tc>
          <w:tcPr>
            <w:tcW w:w="3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成人及儿童助听器验配调试、成人听力测试、儿童听力声场评估、骨导助听器验配。</w:t>
            </w:r>
          </w:p>
        </w:tc>
        <w:tc>
          <w:tcPr>
            <w:tcW w:w="2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中山市石岐区莲塘路20号之二 康耳福助听器验配中心。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18125311126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  <w:t>6</w:t>
            </w:r>
          </w:p>
        </w:tc>
        <w:tc>
          <w:tcPr>
            <w:tcW w:w="280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广东省残疾人文化体育与康复辅具中心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听力类辅具适配服务</w:t>
            </w:r>
          </w:p>
        </w:tc>
        <w:tc>
          <w:tcPr>
            <w:tcW w:w="3092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1.提供门店服务与流动服务；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2.听力评估服务；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3.助听器适配服务；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4.耳膜取样及制作。</w:t>
            </w:r>
          </w:p>
        </w:tc>
        <w:tc>
          <w:tcPr>
            <w:tcW w:w="2446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1.中山市石岐区太平路37号101卡 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  <w:t>中山小榄镇红山路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  <w:t>40号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15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13570200138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  <w:t>7</w:t>
            </w:r>
          </w:p>
        </w:tc>
        <w:tc>
          <w:tcPr>
            <w:tcW w:w="280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佛山市集诚医疗科技有限公司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听力类辅具适配服务</w:t>
            </w:r>
          </w:p>
        </w:tc>
        <w:tc>
          <w:tcPr>
            <w:tcW w:w="309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1.免费听力检查、保养、调试及上门服务；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2成人、儿童.助听器适配。</w:t>
            </w:r>
          </w:p>
        </w:tc>
        <w:tc>
          <w:tcPr>
            <w:tcW w:w="244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1.中山市石岐区孙文东路29号；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2.中山火炬开发区东镇大道12号14卡；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3.小榄镇新市路47-65号地下第3卡。</w:t>
            </w:r>
          </w:p>
        </w:tc>
        <w:tc>
          <w:tcPr>
            <w:tcW w:w="15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88808590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89900010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22287191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8</w:t>
            </w:r>
          </w:p>
        </w:tc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中山市华清生物科技有限公司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听力类辅具适配服务</w:t>
            </w:r>
          </w:p>
        </w:tc>
        <w:tc>
          <w:tcPr>
            <w:tcW w:w="3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  <w:t>助听器验配评估，可预约上门服务。</w:t>
            </w:r>
          </w:p>
        </w:tc>
        <w:tc>
          <w:tcPr>
            <w:tcW w:w="2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中山市西区翠虹路22号熙龙居3幢2606房。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88611929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  <w:t>9</w:t>
            </w:r>
          </w:p>
        </w:tc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杭州爱听科技有限公司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听力类辅具适配服务</w:t>
            </w:r>
          </w:p>
        </w:tc>
        <w:tc>
          <w:tcPr>
            <w:tcW w:w="3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助听器定制、验配、售后。</w:t>
            </w:r>
          </w:p>
        </w:tc>
        <w:tc>
          <w:tcPr>
            <w:tcW w:w="2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广东省中山市石岐区街道桑基巷二巷6号。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13790713957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  <w:t>惠州市奥听贸易有限公司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听力类辅具适配服务</w:t>
            </w:r>
          </w:p>
        </w:tc>
        <w:tc>
          <w:tcPr>
            <w:tcW w:w="3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  <w:t>配备专业的《听力辅具车》，为跨区，集中适配等多场景需求，提供灵活的《移动听力检测和助听器适配》。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  <w:t>是一家上市公司，集助听器适配、研发和生产一体。</w:t>
            </w:r>
          </w:p>
        </w:tc>
        <w:tc>
          <w:tcPr>
            <w:tcW w:w="2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  <w:t>1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  <w:t>中山小榄镇红山路27号101卡（小榄红山幼儿园正对面）；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  <w:t>2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  <w:t>中山市石岐区太平路37号102-103卡（中山人民医院急诊门口对面）。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15017481873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18924956159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郑州品康假肢矫形器技术有限公司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肢体、视力类辅具适配服务</w:t>
            </w:r>
          </w:p>
        </w:tc>
        <w:tc>
          <w:tcPr>
            <w:tcW w:w="3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肢体、视力类辅具适配服务</w:t>
            </w:r>
          </w:p>
        </w:tc>
        <w:tc>
          <w:tcPr>
            <w:tcW w:w="2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广东省中山市石岐区博爱三路28号富元商务中心A栋102卡。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13083784736</w:t>
            </w:r>
          </w:p>
        </w:tc>
      </w:tr>
    </w:tbl>
    <w:p>
      <w:pPr>
        <w:pStyle w:val="2"/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3067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YzFlOWEzYjg5NzYzZTc4OTA3YjQ4NDdmZDhlOTEifQ=="/>
  </w:docVars>
  <w:rsids>
    <w:rsidRoot w:val="ADBDE847"/>
    <w:rsid w:val="0E5105E0"/>
    <w:rsid w:val="1BDBA71E"/>
    <w:rsid w:val="2D7F427E"/>
    <w:rsid w:val="3DE9DAD2"/>
    <w:rsid w:val="578D708C"/>
    <w:rsid w:val="5B5CCB6C"/>
    <w:rsid w:val="5BDABCFF"/>
    <w:rsid w:val="62B649C2"/>
    <w:rsid w:val="6D7BC5FA"/>
    <w:rsid w:val="714FC24C"/>
    <w:rsid w:val="77F721F4"/>
    <w:rsid w:val="79FF2EE9"/>
    <w:rsid w:val="7C915FF4"/>
    <w:rsid w:val="7F7F5BCA"/>
    <w:rsid w:val="7FED90D7"/>
    <w:rsid w:val="ADBDE847"/>
    <w:rsid w:val="AFF37516"/>
    <w:rsid w:val="B7CBC0C8"/>
    <w:rsid w:val="B7DF3C8C"/>
    <w:rsid w:val="BFE911B7"/>
    <w:rsid w:val="DF6D396F"/>
    <w:rsid w:val="E6F7B173"/>
    <w:rsid w:val="E7BB89E2"/>
    <w:rsid w:val="EBF514B0"/>
    <w:rsid w:val="ED3F9879"/>
    <w:rsid w:val="F357E686"/>
    <w:rsid w:val="FB9E33D1"/>
    <w:rsid w:val="FDD7AAF4"/>
    <w:rsid w:val="FECCAA9E"/>
    <w:rsid w:val="FF6DACDC"/>
    <w:rsid w:val="FFADEF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2023-05-09T16:43:00Z</dcterms:created>
  <dc:creator>greatwall</dc:creator>
  <cp:lastModifiedBy>Administrator</cp:lastModifiedBy>
  <cp:lastPrinted>2023-05-16T09:29:02Z</cp:lastPrinted>
  <dcterms:modified xsi:type="dcterms:W3CDTF">2023-06-14T07:25:33Z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8F7B8103DAAD4FCE9706CAD8EE66135B_12</vt:lpwstr>
  </property>
</Properties>
</file>